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Hlk146319382"/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2B555E" w:rsidRPr="002B555E" w:rsidRDefault="002B555E" w:rsidP="002B555E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2B555E" w:rsidRPr="002B555E" w:rsidTr="005A7303">
        <w:trPr>
          <w:trHeight w:val="1046"/>
        </w:trPr>
        <w:tc>
          <w:tcPr>
            <w:tcW w:w="4111" w:type="dxa"/>
          </w:tcPr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2B555E" w:rsidRPr="002B555E" w:rsidRDefault="002B555E" w:rsidP="00A3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A32D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30.08.24 </w:t>
            </w: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A32D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1</w:t>
            </w:r>
          </w:p>
        </w:tc>
        <w:tc>
          <w:tcPr>
            <w:tcW w:w="1304" w:type="dxa"/>
          </w:tcPr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A32D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30.08.24 </w:t>
            </w:r>
            <w:r w:rsidR="002C4F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A32D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:rsidR="002B555E" w:rsidRPr="002B555E" w:rsidRDefault="002B555E" w:rsidP="002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D9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D9B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«Русский язык»</w:t>
      </w: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D9B">
        <w:rPr>
          <w:rFonts w:ascii="Times New Roman" w:eastAsia="Times New Roman" w:hAnsi="Times New Roman" w:cs="Times New Roman"/>
          <w:b/>
          <w:sz w:val="28"/>
          <w:szCs w:val="28"/>
        </w:rPr>
        <w:t xml:space="preserve">1 </w:t>
      </w:r>
      <w:r w:rsidR="00D97035" w:rsidRPr="00142D9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42D9B" w:rsidRPr="00142D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42D9B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2D9B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142D9B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Default="002B555E" w:rsidP="002C4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2D9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Автор-составитель:</w:t>
      </w:r>
      <w:r w:rsidR="00142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4F21" w:rsidRPr="00142D9B">
        <w:rPr>
          <w:rFonts w:ascii="Times New Roman" w:eastAsia="Times New Roman" w:hAnsi="Times New Roman" w:cs="Times New Roman"/>
          <w:sz w:val="28"/>
          <w:szCs w:val="28"/>
        </w:rPr>
        <w:t xml:space="preserve"> Куликова Ирина Викторовна</w:t>
      </w:r>
      <w:r w:rsidR="00142D9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42D9B" w:rsidRPr="00142D9B" w:rsidRDefault="00142D9B" w:rsidP="002C4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учитель</w:t>
      </w:r>
    </w:p>
    <w:p w:rsidR="002B555E" w:rsidRPr="002B555E" w:rsidRDefault="00142D9B" w:rsidP="00142D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2B555E" w:rsidRPr="002B555E" w:rsidRDefault="002B555E" w:rsidP="002B555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A32D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27.08.24 </w:t>
      </w:r>
      <w:r w:rsidR="002C4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г. №</w:t>
      </w:r>
      <w:r w:rsidR="00A32D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</w:p>
    <w:p w:rsidR="002B555E" w:rsidRDefault="002B555E" w:rsidP="002B555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A7303" w:rsidRPr="002B555E" w:rsidRDefault="005A7303" w:rsidP="005A730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7303" w:rsidRDefault="002C4F21" w:rsidP="005A730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bookmarkEnd w:id="0"/>
    <w:p w:rsidR="005A7303" w:rsidRDefault="005A7303" w:rsidP="005E62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56879" w:rsidRPr="005E6238" w:rsidRDefault="00A56879" w:rsidP="005E623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E6238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5F2D30" w:rsidRPr="005E6238" w:rsidRDefault="005F2D30" w:rsidP="005E623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56879" w:rsidRPr="005E6238" w:rsidRDefault="00A56879" w:rsidP="005E623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</w:t>
      </w:r>
      <w:bookmarkStart w:id="1" w:name="_Hlk146304175"/>
      <w:r w:rsidRPr="005E6238">
        <w:rPr>
          <w:rFonts w:ascii="Times New Roman" w:hAnsi="Times New Roman" w:cs="Times New Roman"/>
          <w:sz w:val="24"/>
          <w:szCs w:val="24"/>
        </w:rPr>
        <w:t xml:space="preserve">«Русский язык» </w:t>
      </w:r>
      <w:bookmarkEnd w:id="1"/>
      <w:r w:rsidRPr="005E6238">
        <w:rPr>
          <w:rFonts w:ascii="Times New Roman" w:hAnsi="Times New Roman" w:cs="Times New Roman"/>
          <w:sz w:val="24"/>
          <w:szCs w:val="24"/>
        </w:rPr>
        <w:t xml:space="preserve">для 1 класса составлена на основе требований к личностным и предметным результатам освоения АООП; </w:t>
      </w:r>
      <w:r w:rsidRPr="005E623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программы формирования базовых учебных действий </w:t>
      </w:r>
      <w:bookmarkStart w:id="2" w:name="_Hlk146328038"/>
      <w:r w:rsidRPr="005E623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учётом:</w:t>
      </w:r>
      <w:bookmarkEnd w:id="2"/>
    </w:p>
    <w:p w:rsidR="00A56879" w:rsidRPr="00B13AA0" w:rsidRDefault="00A56879" w:rsidP="00B13AA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3AA0">
        <w:rPr>
          <w:rFonts w:ascii="Times New Roman" w:hAnsi="Times New Roman"/>
          <w:sz w:val="24"/>
          <w:szCs w:val="24"/>
        </w:rPr>
        <w:t>Программы для специальных (коррекционных) образовательных учреждений, 1 класса, под редакцией д.п.н. В.В. Воронковой – М:«Владос», 2014г.</w:t>
      </w:r>
    </w:p>
    <w:p w:rsidR="000412C2" w:rsidRPr="00B13AA0" w:rsidRDefault="000412C2" w:rsidP="00B13AA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146319429"/>
      <w:r w:rsidRPr="00B13AA0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Учебного плана образовательного учреждения.</w:t>
      </w:r>
    </w:p>
    <w:bookmarkEnd w:id="3"/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Цели предмета</w:t>
      </w:r>
      <w:r w:rsidRPr="005E6238">
        <w:rPr>
          <w:rFonts w:ascii="Times New Roman" w:hAnsi="Times New Roman" w:cs="Times New Roman"/>
          <w:sz w:val="24"/>
          <w:szCs w:val="24"/>
        </w:rPr>
        <w:t>: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- выработка у детей навыков грамотного письма;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- повышение уровня общего и речевого развития учащихся;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6238">
        <w:rPr>
          <w:rFonts w:ascii="Times New Roman" w:hAnsi="Times New Roman" w:cs="Times New Roman"/>
          <w:sz w:val="24"/>
          <w:szCs w:val="24"/>
        </w:rPr>
        <w:t>- социальная адаптация и реабилитация.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879" w:rsidRPr="005E6238" w:rsidRDefault="00A56879" w:rsidP="005E62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Данный предмет  «Русский язык» создан с учетом личностного, деятельностного, дифференцированного, компетентностного и культурно-ориентированного подходов в обучении и воспитании  детей с </w:t>
      </w:r>
      <w:r w:rsidRPr="005E6238">
        <w:rPr>
          <w:rFonts w:ascii="Times New Roman" w:eastAsia="Times New Roman" w:hAnsi="Times New Roman" w:cs="Times New Roman"/>
          <w:sz w:val="24"/>
          <w:szCs w:val="24"/>
        </w:rPr>
        <w:t xml:space="preserve">отклонениями в интеллектуальном развитии </w:t>
      </w:r>
      <w:r w:rsidRPr="005E6238">
        <w:rPr>
          <w:rFonts w:ascii="Times New Roman" w:hAnsi="Times New Roman" w:cs="Times New Roman"/>
          <w:sz w:val="24"/>
          <w:szCs w:val="24"/>
        </w:rPr>
        <w:t>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знаний и умений, позволяющих применять эти знания для решения практических жизненных задач.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Обучение русскому языку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общества, готовит учащихся к овладению профессионально-трудовыми знаниями и навыками.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    В основу программы по русскому языку взят традиционный тематический принцип группировки материала, предусматривающий деление на темы, почасовую разбивку прохождения учебного материала, количество контрольных и проверочных работ. 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У воспитанников с ОВЗ, характеризующихся задержкой психического развития, отклонениями в поведении, трудностями социальной адаптации различного характера, при изучении курса возникают серьезные проблемы. Характерной особенностью дефекта при умственной отсталости является нарушение отражательной функции мозга и регуляции поведения и деятельности, поэтому в программе по русскому языку предусматривается концентрическое изучение предмета. 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    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обучающимся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материала, но и создает основу для введения простейших элементов исследовательской деятельности в процесс обучения как на уровне отдельных упражнений. 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    В процессе обучения письма и развития речи учащихся с интеллектуальным недоразвитием основной акцент делается на осознанное усвоение полученных ими предметных знаний.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lastRenderedPageBreak/>
        <w:t xml:space="preserve">     Программный материал каждого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 русского языка. Каждый урок оснащается необходимыми наглядными пособиями, раздаточным материалом, техническими средствами обучения.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    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проведена работа над ошибками. </w:t>
      </w:r>
    </w:p>
    <w:p w:rsidR="00A56879" w:rsidRPr="005E6238" w:rsidRDefault="00A56879" w:rsidP="005E62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A56879" w:rsidRPr="005E6238" w:rsidRDefault="00A56879" w:rsidP="005E6238">
      <w:pPr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1.Добукварный период.                                                                                               3.Букварный период.                                                                                             4.Подготовка к письму.                                                                                             5.Письмо.</w:t>
      </w:r>
    </w:p>
    <w:p w:rsidR="00A56879" w:rsidRPr="005E6238" w:rsidRDefault="00A56879" w:rsidP="005E62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 xml:space="preserve">Место учебного предмета </w:t>
      </w:r>
      <w:r w:rsidR="0064716E" w:rsidRPr="005E6238">
        <w:rPr>
          <w:rFonts w:ascii="Times New Roman" w:hAnsi="Times New Roman" w:cs="Times New Roman"/>
          <w:b/>
          <w:sz w:val="24"/>
          <w:szCs w:val="24"/>
        </w:rPr>
        <w:t xml:space="preserve">«Русский язык» </w:t>
      </w:r>
      <w:r w:rsidRPr="005E6238">
        <w:rPr>
          <w:rFonts w:ascii="Times New Roman" w:hAnsi="Times New Roman" w:cs="Times New Roman"/>
          <w:b/>
          <w:sz w:val="24"/>
          <w:szCs w:val="24"/>
        </w:rPr>
        <w:t>в учебном плане</w:t>
      </w:r>
    </w:p>
    <w:p w:rsidR="00A56879" w:rsidRPr="005E6238" w:rsidRDefault="00A56879" w:rsidP="005E6238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На предмет «Русский язык» базисным учебным планом начального общего образования выделяется в 1 классе 99 часов (3 часа в неделю, 33 учебных недели).</w:t>
      </w:r>
    </w:p>
    <w:p w:rsidR="005F2D30" w:rsidRPr="005E6238" w:rsidRDefault="00A56879" w:rsidP="00672418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238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r w:rsidR="0064716E" w:rsidRPr="005E6238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программы</w:t>
      </w:r>
      <w:r w:rsidR="005F2D30" w:rsidRPr="005E623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56879" w:rsidRPr="005E6238" w:rsidRDefault="00A56879" w:rsidP="005E6238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</w:t>
      </w: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 xml:space="preserve">самостоятельность в выполнении учебных заданий, поручений, договоренностей; </w:t>
      </w: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 xml:space="preserve">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:rsidR="00A56879" w:rsidRPr="005E6238" w:rsidRDefault="00A56879" w:rsidP="005E6238">
      <w:pPr>
        <w:pStyle w:val="a3"/>
        <w:numPr>
          <w:ilvl w:val="0"/>
          <w:numId w:val="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готовность к безопасному и бережному поведению в природе и обществе</w:t>
      </w:r>
      <w:r w:rsidR="009A6ED1" w:rsidRPr="005E6238">
        <w:rPr>
          <w:rFonts w:ascii="Times New Roman" w:hAnsi="Times New Roman"/>
          <w:sz w:val="24"/>
          <w:szCs w:val="24"/>
        </w:rPr>
        <w:t>.</w:t>
      </w:r>
    </w:p>
    <w:p w:rsidR="001B70DD" w:rsidRPr="005E6238" w:rsidRDefault="001B70DD" w:rsidP="005E6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D30" w:rsidRPr="005E6238" w:rsidRDefault="005F2D30" w:rsidP="00672418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238">
        <w:rPr>
          <w:rFonts w:ascii="Times New Roman" w:hAnsi="Times New Roman" w:cs="Times New Roman"/>
          <w:b/>
          <w:bCs/>
          <w:sz w:val="24"/>
          <w:szCs w:val="24"/>
        </w:rPr>
        <w:t>Предметные планируемы</w:t>
      </w:r>
      <w:r w:rsidR="005A7303">
        <w:rPr>
          <w:rFonts w:ascii="Times New Roman" w:hAnsi="Times New Roman" w:cs="Times New Roman"/>
          <w:b/>
          <w:bCs/>
          <w:sz w:val="24"/>
          <w:szCs w:val="24"/>
        </w:rPr>
        <w:t>е результаты освоения программы</w:t>
      </w:r>
    </w:p>
    <w:p w:rsidR="00A56879" w:rsidRPr="005E6238" w:rsidRDefault="00A56879" w:rsidP="005E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879" w:rsidRPr="0067241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72418">
        <w:rPr>
          <w:rFonts w:ascii="Times New Roman" w:hAnsi="Times New Roman" w:cs="Times New Roman"/>
          <w:bCs/>
          <w:i/>
          <w:iCs/>
          <w:sz w:val="24"/>
          <w:szCs w:val="24"/>
        </w:rPr>
        <w:t>Минимальный уровень:</w:t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различать звуки на слух и в собственном произношении, знать буквы;</w:t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читать по слогам отдельные слова, соотносить их с предметными картинками;</w:t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различать сходные по начертанию буквы;</w:t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называть предметы на картинках и подбирать к ним названия действий;</w:t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писать строчные и прописные буквы;</w:t>
      </w:r>
      <w:r w:rsidRPr="005E6238">
        <w:rPr>
          <w:rFonts w:ascii="Times New Roman" w:hAnsi="Times New Roman"/>
          <w:sz w:val="24"/>
          <w:szCs w:val="24"/>
        </w:rPr>
        <w:tab/>
      </w:r>
    </w:p>
    <w:p w:rsidR="00A56879" w:rsidRPr="005E6238" w:rsidRDefault="00A56879" w:rsidP="005E62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списывать с печатного отдельные слоги и слова.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879" w:rsidRPr="0067241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72418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Достаточный уровень:</w:t>
      </w:r>
    </w:p>
    <w:p w:rsidR="00A56879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различать звуки на слух и в произношении;</w:t>
      </w:r>
    </w:p>
    <w:p w:rsidR="00A56879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читать по слогам слова, предложения, короткие тексты;</w:t>
      </w:r>
    </w:p>
    <w:p w:rsidR="00A56879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анализировать слова по звуковому составу, составлять слова из букв и слогов разрезной азбуки;</w:t>
      </w:r>
    </w:p>
    <w:p w:rsidR="00A56879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писать строчные и прописные буквы;</w:t>
      </w:r>
    </w:p>
    <w:p w:rsidR="00A56879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>списывать с печатного и рукописного текстов прочитанные и разобранные слова и предложения;</w:t>
      </w:r>
    </w:p>
    <w:p w:rsidR="00CF78E0" w:rsidRPr="005E6238" w:rsidRDefault="00A56879" w:rsidP="005E623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238">
        <w:rPr>
          <w:rFonts w:ascii="Times New Roman" w:hAnsi="Times New Roman"/>
          <w:sz w:val="24"/>
          <w:szCs w:val="24"/>
        </w:rPr>
        <w:t xml:space="preserve">писать на слух отдельные буквы, слоги и слова, написание которых не расходится с произношением.   </w:t>
      </w:r>
    </w:p>
    <w:p w:rsidR="00A56879" w:rsidRPr="005E6238" w:rsidRDefault="00A56879" w:rsidP="005E6238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56879" w:rsidRPr="005E6238" w:rsidRDefault="00A56879" w:rsidP="005E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56879" w:rsidRPr="005E6238" w:rsidRDefault="00A56879" w:rsidP="005E6238">
      <w:pPr>
        <w:tabs>
          <w:tab w:val="left" w:pos="57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ab/>
      </w:r>
    </w:p>
    <w:p w:rsidR="00A56879" w:rsidRPr="005E6238" w:rsidRDefault="00A56879" w:rsidP="005E623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Добукварный период.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E6238">
        <w:rPr>
          <w:rFonts w:ascii="Times New Roman" w:hAnsi="Times New Roman" w:cs="Times New Roman"/>
          <w:i/>
          <w:sz w:val="24"/>
          <w:szCs w:val="24"/>
          <w:u w:val="single"/>
        </w:rPr>
        <w:t>Звук. Слог. Слово. Предложение.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Правильное и отчетливое произнесение изучаемых звуков, различение их в начале, в конце и в середине слова. Образование из усвоенных звуков и букв слогов и слов. Образование и чтение открытых и закрытых двухзвуковых слогов двумя способами. 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i/>
          <w:sz w:val="24"/>
          <w:szCs w:val="24"/>
          <w:u w:val="single"/>
        </w:rPr>
        <w:t>Подготовка к письму</w:t>
      </w:r>
      <w:r w:rsidRPr="005E6238">
        <w:rPr>
          <w:rFonts w:ascii="Times New Roman" w:hAnsi="Times New Roman" w:cs="Times New Roman"/>
          <w:sz w:val="24"/>
          <w:szCs w:val="24"/>
        </w:rPr>
        <w:t>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>Правильная осанка во время письма. Правильное расположение учебных принадлежностей при письме. Развитие и координация движений кисти руки и пальцев. Развитие графических навыков. Работа с мелом, карандашом, ручкой. Письмо горизонтальных, вертикальных, наклонных линий. Написание основных элементов букв.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879" w:rsidRPr="005E6238" w:rsidRDefault="00A56879" w:rsidP="005E623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Букварный период</w:t>
      </w:r>
      <w:r w:rsidRPr="005E62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i/>
          <w:sz w:val="24"/>
          <w:szCs w:val="24"/>
          <w:u w:val="single"/>
        </w:rPr>
        <w:t>Звук. Слог. Слово. Предложение</w:t>
      </w:r>
      <w:r w:rsidRPr="005E6238">
        <w:rPr>
          <w:rFonts w:ascii="Times New Roman" w:hAnsi="Times New Roman" w:cs="Times New Roman"/>
          <w:sz w:val="24"/>
          <w:szCs w:val="24"/>
        </w:rPr>
        <w:t>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E6238">
        <w:rPr>
          <w:rFonts w:ascii="Times New Roman" w:hAnsi="Times New Roman" w:cs="Times New Roman"/>
          <w:sz w:val="24"/>
          <w:szCs w:val="24"/>
        </w:rPr>
        <w:t>Изучение букв.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На первом этапе учащиеся знакомятся со следующими звуками и буквами: </w:t>
      </w:r>
      <w:r w:rsidRPr="005E6238">
        <w:rPr>
          <w:rFonts w:ascii="Times New Roman" w:hAnsi="Times New Roman" w:cs="Times New Roman"/>
          <w:i/>
          <w:iCs/>
          <w:sz w:val="24"/>
          <w:szCs w:val="24"/>
          <w:lang w:bidi="ru-RU"/>
        </w:rPr>
        <w:t>Аа, Уу, Мм, Оо, Хх, Сс, Ни, Ыы, Лл, Вв, Ии.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 На втором этапе это звуки и буквы </w:t>
      </w:r>
      <w:r w:rsidRPr="005E6238">
        <w:rPr>
          <w:rFonts w:ascii="Times New Roman" w:hAnsi="Times New Roman" w:cs="Times New Roman"/>
          <w:i/>
          <w:iCs/>
          <w:sz w:val="24"/>
          <w:szCs w:val="24"/>
          <w:lang w:bidi="ru-RU"/>
        </w:rPr>
        <w:t>Шш, Пп, Тт, Кк, Зз, Рр, Йи, Жж, Бб, Дд, Гг, ъ.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 На третьем изучаются последние десять букв: </w:t>
      </w:r>
      <w:r w:rsidRPr="005E6238">
        <w:rPr>
          <w:rFonts w:ascii="Times New Roman" w:hAnsi="Times New Roman" w:cs="Times New Roman"/>
          <w:i/>
          <w:iCs/>
          <w:sz w:val="24"/>
          <w:szCs w:val="24"/>
          <w:lang w:bidi="ru-RU"/>
        </w:rPr>
        <w:t>Ее, Яя, Юю, Ёё, Чч, Фф, Цц, Ээ, Щщ, ъ.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 Артикуляторное правильное произношение звуков. Определение местонахождения звука и буквы в слове и различение гласных и согласных. Образование и чтение открытых и закрытых слогов с твердыми и мягкими согласными в начале слова. Выборочное чтение слов и предложений по картинке. 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Работа с </w:t>
      </w:r>
      <w:r w:rsidRPr="005E6238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предложением 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с опорой на графическую схему. </w:t>
      </w:r>
      <w:r w:rsidRPr="005E6238">
        <w:rPr>
          <w:rFonts w:ascii="Times New Roman" w:hAnsi="Times New Roman" w:cs="Times New Roman"/>
          <w:sz w:val="24"/>
          <w:szCs w:val="24"/>
        </w:rPr>
        <w:t>Чтение небольших текстов из предложений. Последующее их воспроизведение устно.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E6238">
        <w:rPr>
          <w:rFonts w:ascii="Times New Roman" w:hAnsi="Times New Roman" w:cs="Times New Roman"/>
          <w:i/>
          <w:sz w:val="24"/>
          <w:szCs w:val="24"/>
          <w:u w:val="single"/>
        </w:rPr>
        <w:t xml:space="preserve">Письмо. 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E6238">
        <w:rPr>
          <w:rFonts w:ascii="Times New Roman" w:hAnsi="Times New Roman" w:cs="Times New Roman"/>
          <w:sz w:val="24"/>
          <w:szCs w:val="24"/>
        </w:rPr>
        <w:t xml:space="preserve">Усвоение рукописного начертания изучаемых строчных букв и прописных. </w:t>
      </w:r>
      <w:r w:rsidRPr="005E6238">
        <w:rPr>
          <w:rFonts w:ascii="Times New Roman" w:hAnsi="Times New Roman" w:cs="Times New Roman"/>
          <w:sz w:val="24"/>
          <w:szCs w:val="24"/>
          <w:lang w:bidi="ru-RU"/>
        </w:rPr>
        <w:t xml:space="preserve">Соотнесение графических образов печатных и рукописных букв. </w:t>
      </w:r>
      <w:r w:rsidRPr="005E6238">
        <w:rPr>
          <w:rFonts w:ascii="Times New Roman" w:hAnsi="Times New Roman" w:cs="Times New Roman"/>
          <w:sz w:val="24"/>
          <w:szCs w:val="24"/>
        </w:rPr>
        <w:t>Списывание с классной доски прочитанных и разобранных слов, состоящих из двух слогов. Списывание с классной доски и с букваря (рукописный и печатный текст) слов, состоящих из усвоенных слоговых структур, и предложений из трех-четырех слов.  Письмо под диктовку слов и предложений из двух-трёх слов с предварительным анализом.</w:t>
      </w:r>
    </w:p>
    <w:p w:rsidR="006242FE" w:rsidRDefault="006242FE" w:rsidP="00FD25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6879" w:rsidRPr="005E6238" w:rsidRDefault="00A56879" w:rsidP="005E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23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118"/>
        <w:gridCol w:w="4536"/>
      </w:tblGrid>
      <w:tr w:rsidR="005E6238" w:rsidRPr="005E6238" w:rsidTr="00C03601">
        <w:trPr>
          <w:cantSplit/>
          <w:trHeight w:val="808"/>
        </w:trPr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5E6238" w:rsidRPr="005E6238" w:rsidTr="005C5545">
        <w:trPr>
          <w:cantSplit/>
          <w:trHeight w:val="87"/>
        </w:trPr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19 ч</w:t>
            </w: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период.</w:t>
            </w: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238" w:rsidRPr="005E6238" w:rsidTr="005C5545">
        <w:trPr>
          <w:trHeight w:val="4813"/>
        </w:trPr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Звук. Слог. Слово. Предложение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Подготовка к письму.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 звуки на слух и в произношении. Составляют слова из букв и слогов. Слушают небольшие тексты и отвечают на вопросы.Обводят предметы по контуру.Правильно учатся сидеть при письме и располагать учебные принадлежности. Учатся правильно держать мел, карандаш, ручку.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звуки на слух и в произношении. Анализируют слова по звуковому составу, составляют слова из букв и слогов. Плавно читают по слогам слова, предложения.Отвечают на вопросы по содержанию прочитанного текста и по иллюстрациям к тексту.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Упражняются в письме палочек по пунктиру, по точкам и самостоятельно.</w:t>
            </w:r>
          </w:p>
          <w:p w:rsidR="001B70DD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Упражняются в письме основных элементов букв</w:t>
            </w:r>
            <w:r w:rsidR="009F0142" w:rsidRPr="005E62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6238" w:rsidRPr="005E6238" w:rsidTr="00C03601">
        <w:trPr>
          <w:trHeight w:val="395"/>
        </w:trPr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период.</w:t>
            </w: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C03601">
        <w:trPr>
          <w:trHeight w:val="6075"/>
        </w:trPr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ind w:hanging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Звук. Слог. Слово. Предложение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Письмо.</w:t>
            </w: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звуки на слух и в произношении. Анализируют слова по звуковому составу, составляют слова из букв и слогов.Соотносят звук и букву. Плавно читают по слогам слова, предложения.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по содержанию прочитанного текста и по иллюстрациям к тексту.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учатся сидеть при письме и располагать учебные принадлежности.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Учатся правильно держать мел, карандаш, ручку. 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Раскрашивают геометрические фигуры разным цветом.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Обводят графические элементы.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Сравнивают печатную и письменную буквы. Сравнивают написанные буквы с образцом.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Пишут строчные и прописные буквы.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Пишут буквы, слоги, слова в соответствии с образцом.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Списывают с письменного шрифта.</w:t>
            </w:r>
            <w:r w:rsidRPr="005E6238">
              <w:rPr>
                <w:rFonts w:ascii="Times New Roman" w:hAnsi="Times New Roman" w:cs="Times New Roman"/>
                <w:sz w:val="24"/>
                <w:szCs w:val="24"/>
              </w:rPr>
              <w:br/>
              <w:t>Списывают с классной доски и с букваря прочитанные и разобранные слова и предложения. Пишут на слух буквы и отдельные слова Сравнивают написанные слоги и слова с образцом.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Пишут под диктовку буквы, слоги и слова после предварительного звукобуквенного анализа.</w:t>
            </w:r>
          </w:p>
        </w:tc>
      </w:tr>
      <w:tr w:rsidR="005E6238" w:rsidRPr="005E6238" w:rsidTr="00C03601">
        <w:tc>
          <w:tcPr>
            <w:tcW w:w="567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99 ч</w:t>
            </w:r>
          </w:p>
        </w:tc>
        <w:tc>
          <w:tcPr>
            <w:tcW w:w="3118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536" w:type="dxa"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601" w:rsidRPr="005E6238" w:rsidRDefault="00C03601" w:rsidP="005E6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623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C03601" w:rsidRPr="005E6238" w:rsidRDefault="00C03601" w:rsidP="005E623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1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851"/>
        <w:gridCol w:w="992"/>
        <w:gridCol w:w="1134"/>
      </w:tblGrid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№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 час.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Приме</w:t>
            </w:r>
            <w:r w:rsidR="00E644A8"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5E62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чание</w:t>
            </w:r>
          </w:p>
        </w:tc>
      </w:tr>
      <w:tr w:rsidR="005E6238" w:rsidRPr="005E6238" w:rsidTr="00E644A8">
        <w:tc>
          <w:tcPr>
            <w:tcW w:w="6237" w:type="dxa"/>
            <w:gridSpan w:val="2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четверть- 2</w:t>
            </w:r>
            <w:r w:rsidR="00891F0D"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Дорисовывание праздничного букета по образцу и пунктирным линиям.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Дорисовывание солнечных лучей. Рисование яичка по трафарету. Различение звуков окружающей действительности, узнавание их: определение источника звука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Колобка по трафарету внутри дорожки. 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 геометрических фигур по контуру и трафарету. 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элементов иллюстрации к сказке «Три медведя». 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Обводка, раскрашивание репки и бордюра из геометрических фигур. </w:t>
            </w:r>
          </w:p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Имитация голосов животных (кто как голос подает), узнавание животного по его голосу.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геометрических фигур по контуру.</w:t>
            </w:r>
          </w:p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Соотнесение звуков окружающего мира с речевыми звуками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и дорисовывание бордюра из геометрических фигур.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 геометрических фигур. 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Штриховка геометрических фигур наклонными линиями.</w:t>
            </w:r>
          </w:p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сходных по звучанию слов: "Раз-два-три — без ошибок повтори"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Обводка, раскрашивание изображений овощей и фруктов. 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контура буквы А в изображениях домика, ракеты.</w:t>
            </w:r>
          </w:p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и отчетливое произнесение звука "А", </w:t>
            </w:r>
            <w:r w:rsidRPr="005E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его в начале и в конце слова.</w:t>
            </w:r>
          </w:p>
        </w:tc>
        <w:tc>
          <w:tcPr>
            <w:tcW w:w="851" w:type="dxa"/>
          </w:tcPr>
          <w:p w:rsidR="00A84E2C" w:rsidRPr="005E6238" w:rsidRDefault="00A84E2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84E2C" w:rsidRPr="005E6238" w:rsidRDefault="00A84E2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 контура буквы У в изображении веток дерева. </w:t>
            </w:r>
          </w:p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Правильное и отчетливое произнесение звука "У", различение его в начале и в конце слова.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и дорисовывание бордюра из геометрических фигур.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Подбор слов, начинающихся с заданного звука, с опорой на натуральные предметы или картинки.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2C4F21" w:rsidRDefault="000B234B" w:rsidP="002C4F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 и дорисовывание бордюра из геометрических фигур. 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и дорисовывание бордюра из вертикальных и наклонных линий.</w:t>
            </w:r>
          </w:p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Подбор слов, начинающихся с заданного звука, с опорой на натуральные предметы или картинки.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Обводка и дорисовывание бордюра из вертикальных и наклонных линий. 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Обводка и дорисовывание бордюра "Домик".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Письмо элементов рукописных букв. 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Выделение слова из ряда предложе</w:t>
            </w:r>
            <w:r w:rsidR="006724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ных на слух (2—3),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Аа.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Правильное и отчетливое произнесение звука "А", различение его в начале, в середине и в конце слова.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Уу.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Правильное и отчетливое произнесение звука "У", различение его в начале, в середине и в конце слова.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Мм.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Правильное и отчетливое произнесение звука "М", различение его в начале, в середине и в конце слова.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открытых и закрытых слогов с буквами Аа, Уу, Мм.</w:t>
            </w:r>
          </w:p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Образование из усвоенных звуков и букв слогов и слов.</w:t>
            </w:r>
          </w:p>
        </w:tc>
        <w:tc>
          <w:tcPr>
            <w:tcW w:w="851" w:type="dxa"/>
          </w:tcPr>
          <w:p w:rsidR="000B234B" w:rsidRPr="005E6238" w:rsidRDefault="000B234B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B234B" w:rsidRPr="005E6238" w:rsidRDefault="000B234B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букв Аа, Уу, Мм. Закрепление написания открытых и закрытых </w:t>
            </w:r>
            <w:r w:rsidRPr="005E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слогов с буквами Аа, Уу, Мм. </w:t>
            </w:r>
          </w:p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Подбор слов, начинающихся с заданного звука, с опорой на натуральные предметы или картинки.</w:t>
            </w:r>
          </w:p>
        </w:tc>
        <w:tc>
          <w:tcPr>
            <w:tcW w:w="851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:rsidR="00C03601" w:rsidRPr="005E6238" w:rsidRDefault="00C03601" w:rsidP="005E6238">
            <w:pPr>
              <w:tabs>
                <w:tab w:val="left" w:pos="292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четверть-23ч.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238" w:rsidRPr="005E6238" w:rsidTr="005A7303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Оо.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Хх.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открытых и закрытых слогов с буквами Аа, Уу, Мм, Оо, Хх.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Сс.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620BD2">
        <w:trPr>
          <w:trHeight w:val="494"/>
        </w:trPr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обратных и прямых слогов с изученными буквами.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Нн.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ы.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Лл.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Вв.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Ии.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670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891F0D" w:rsidRPr="005E6238" w:rsidRDefault="00891F0D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91F0D" w:rsidRPr="005E6238" w:rsidRDefault="00891F0D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670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Шш.</w:t>
            </w:r>
          </w:p>
        </w:tc>
        <w:tc>
          <w:tcPr>
            <w:tcW w:w="851" w:type="dxa"/>
          </w:tcPr>
          <w:p w:rsidR="00C60422" w:rsidRPr="005E6238" w:rsidRDefault="00C60422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rPr>
          <w:trHeight w:val="315"/>
        </w:trPr>
        <w:tc>
          <w:tcPr>
            <w:tcW w:w="567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670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C60422" w:rsidRPr="005E6238" w:rsidRDefault="00C60422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0422" w:rsidRPr="005E6238" w:rsidRDefault="00C60422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 в написании слов со звуком ши.</w:t>
            </w:r>
          </w:p>
        </w:tc>
        <w:tc>
          <w:tcPr>
            <w:tcW w:w="851" w:type="dxa"/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5A7303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Пп.</w:t>
            </w:r>
          </w:p>
        </w:tc>
        <w:tc>
          <w:tcPr>
            <w:tcW w:w="851" w:type="dxa"/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5A7303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четверть-2</w:t>
            </w:r>
            <w:r w:rsidR="002C3159"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5A7303">
        <w:tc>
          <w:tcPr>
            <w:tcW w:w="567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5670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Тт.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Кк.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5A7303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Зз.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[з] и [с].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Рр.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[р] и [л].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[и] и [й].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Жж.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[ж] и [ш].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Бб.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B7598" w:rsidRPr="005E6238" w:rsidRDefault="001B7598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7598" w:rsidRPr="005E6238" w:rsidRDefault="001B7598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[б] и [п].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Дд.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0A51" w:rsidRPr="005E6238" w:rsidRDefault="00100A5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0A51" w:rsidRPr="005E6238" w:rsidRDefault="00100A5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[д] и [т].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Гг.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[г] и [к]. Письмо изученных слогов и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ь.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Ее.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Яя.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слогов и слов. Дифференциация букв А и Я.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Юю.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 Дифференциация букв У и Ю.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219C" w:rsidRPr="005E6238" w:rsidRDefault="00C8219C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8219C" w:rsidRPr="005E6238" w:rsidRDefault="00C8219C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8080" w:type="dxa"/>
            <w:gridSpan w:val="4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- 2</w:t>
            </w:r>
            <w:r w:rsidR="009C67CC"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Дифференциация букв У и Ю.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Ёё.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620BD2">
        <w:trPr>
          <w:trHeight w:val="302"/>
        </w:trPr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Чч.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620BD2">
        <w:trPr>
          <w:trHeight w:val="477"/>
        </w:trPr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 в написании слов с ча и чу.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 Практические упражнения в написании слов с чаи  чу.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Фф.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слогов, слов. Практические упражнения в написании слов с ча и чу, жи и ши.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Дифференциация слогов и слов с В и Ф.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55466" w:rsidRPr="005E6238" w:rsidRDefault="0005546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55466" w:rsidRPr="005E6238" w:rsidRDefault="0005546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Цц.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877B6" w:rsidRPr="005E6238" w:rsidRDefault="001877B6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877B6" w:rsidRPr="005E6238" w:rsidRDefault="001877B6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 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Ээ.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и заглавной буквы Щщ.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6A5898">
        <w:trPr>
          <w:trHeight w:val="97"/>
        </w:trPr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 в написании слов с ча, ща, чу, щу.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6A5898">
        <w:trPr>
          <w:trHeight w:val="97"/>
        </w:trPr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ъ.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слов с ь и ъ.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слов с ь и ъ.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Письмо изученных букв, слогов, слов.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C09C3" w:rsidRPr="005E6238" w:rsidRDefault="003C09C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C09C3" w:rsidRPr="005E6238" w:rsidRDefault="003C09C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rPr>
          <w:trHeight w:val="408"/>
        </w:trPr>
        <w:tc>
          <w:tcPr>
            <w:tcW w:w="567" w:type="dxa"/>
            <w:tcBorders>
              <w:right w:val="single" w:sz="4" w:space="0" w:color="auto"/>
            </w:tcBorders>
          </w:tcPr>
          <w:p w:rsidR="009D0BE3" w:rsidRPr="005E6238" w:rsidRDefault="009D0BE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9D0BE3" w:rsidRPr="005E6238" w:rsidRDefault="009D0BE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материала.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D0BE3" w:rsidRPr="005E6238" w:rsidRDefault="009D0BE3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D0BE3" w:rsidRPr="005E6238" w:rsidRDefault="009D0BE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D0BE3" w:rsidRPr="005E6238" w:rsidRDefault="009D0BE3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E6238" w:rsidRPr="005E6238" w:rsidTr="00E644A8">
        <w:tc>
          <w:tcPr>
            <w:tcW w:w="567" w:type="dxa"/>
            <w:tcBorders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03601" w:rsidRPr="005E6238" w:rsidRDefault="00C03601" w:rsidP="005E62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20BD2" w:rsidRPr="005E6238" w:rsidRDefault="00620BD2" w:rsidP="005E62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0BD2" w:rsidRPr="005E6238" w:rsidRDefault="00620BD2" w:rsidP="005E62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56879" w:rsidRPr="005E6238" w:rsidRDefault="00A56879" w:rsidP="005E6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материально-техническое</w:t>
      </w:r>
    </w:p>
    <w:p w:rsidR="00A56879" w:rsidRPr="005E6238" w:rsidRDefault="00A56879" w:rsidP="005E62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6238">
        <w:rPr>
          <w:rFonts w:ascii="Times New Roman" w:hAnsi="Times New Roman" w:cs="Times New Roman"/>
          <w:b/>
          <w:bCs/>
          <w:sz w:val="24"/>
          <w:szCs w:val="24"/>
        </w:rPr>
        <w:t>обеспечение образовательного процесса</w:t>
      </w:r>
      <w:bookmarkStart w:id="4" w:name="_GoBack"/>
      <w:bookmarkEnd w:id="4"/>
    </w:p>
    <w:p w:rsidR="00A56879" w:rsidRPr="005E6238" w:rsidRDefault="00A56879" w:rsidP="005E6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3" w:type="dxa"/>
        <w:tblInd w:w="-1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9"/>
        <w:gridCol w:w="1744"/>
      </w:tblGrid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624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средствматериально-технического обеспечения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-Адаптированная основная общеобразовательная программа;</w:t>
            </w: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-Программа для специальных (коррекционных) образовательных учреждений, 1 – 4 классы, под редакцией д.п.н. В.В. Воронковой – М.:«Владос», 2014г.; 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Учебники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А.К.Аксёнова, С.В.Комарова, М.И.Шишкова. Букварь: учебник для     общеобразовательных организаций, реализующих адаптированные основные общеобразовательные программы в 2 частях. Рекомендовано   Министерством образования и науки РФ Москва «Просвещение», 2017 г.                                                             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Рабочие тетради</w:t>
            </w:r>
          </w:p>
        </w:tc>
      </w:tr>
      <w:tr w:rsidR="005E6238" w:rsidRPr="005E6238" w:rsidTr="005E6238">
        <w:trPr>
          <w:trHeight w:val="1124"/>
        </w:trPr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 xml:space="preserve">А.К.Аксёнова, С.В.Комарова, М.И.Шишкова. Прописи для     общеобразовательных организаций, реализующих адаптированные основные общеобразовательные программы из 3 частей (тетрадей). Рекомендовано   Министерством образования и науки РФ Москва «Просвещение», 2017 г.                                                             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rPr>
          <w:trHeight w:val="177"/>
        </w:trPr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Дополнительная литература для учащихся</w:t>
            </w:r>
          </w:p>
        </w:tc>
      </w:tr>
      <w:tr w:rsidR="005E6238" w:rsidRPr="005E6238" w:rsidTr="006242FE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FE" w:rsidRPr="005E6238" w:rsidTr="006242FE">
        <w:trPr>
          <w:trHeight w:val="750"/>
        </w:trPr>
        <w:tc>
          <w:tcPr>
            <w:tcW w:w="7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Cs/>
                <w:sz w:val="24"/>
                <w:szCs w:val="24"/>
              </w:rPr>
              <w:t>1. Л.Я. Желтковская, Е.Н. Соколова «Формирование каллиграфических навыков у младших школьников» Москва, «Просвещение» 1987 г.</w:t>
            </w: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Cs/>
                <w:sz w:val="24"/>
                <w:szCs w:val="24"/>
              </w:rPr>
              <w:t>2. А.К. Аксёнова, Э.В. Якубовская «Дидактические игры на уроках русского языка в 1-4 классах вспомогательной школы».</w:t>
            </w: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Cs/>
                <w:sz w:val="24"/>
                <w:szCs w:val="24"/>
              </w:rPr>
              <w:t>3. Э. В. Якубовская «Русский язык» Учебное пособие   для общеобразовательных организаций, реализующих адаптированные основныеобщеобразовательные программы   Москва «Просвещение» ,2017 г.- эл. вариант</w:t>
            </w: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3. Белгородский региональный институт повышения квалификации и профессиональной   переподготовки специалистов «Сборник контрольных работ по письму и развитию речи     для учащихся 1 – 4 классов специальной (коррекционной) общеобразовательной школы 8 вида».  Белгород, 2007г.-</w:t>
            </w:r>
            <w:r w:rsidRPr="005E62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эл. вариант.</w:t>
            </w: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242FE" w:rsidRDefault="006242F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2FE" w:rsidRPr="005E6238" w:rsidRDefault="006242FE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Интернет-ресурсы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408EC" w:rsidRPr="005E6238" w:rsidRDefault="005A7303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13072" w:rsidRPr="005E623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http://skazochnyj-domik.ru/stishki-pro-bukvy/stixi-pro-bukvu-n</w:t>
              </w:r>
            </w:hyperlink>
          </w:p>
          <w:p w:rsidR="00A56879" w:rsidRPr="005E6238" w:rsidRDefault="005A7303" w:rsidP="005E6238">
            <w:pPr>
              <w:spacing w:line="240" w:lineRule="auto"/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313072" w:rsidRPr="005E623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https://chudo-udo.info/uchimsya-chitatj/4211-izuchaem-bukvy-n-i-o</w:t>
              </w:r>
            </w:hyperlink>
          </w:p>
          <w:p w:rsidR="00735909" w:rsidRPr="005E6238" w:rsidRDefault="005A7303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35909" w:rsidRPr="005E623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https://yandex.ru/video/preview/2922938671186672354?tmpl_version=releases%2Ffrontend%2Fvideo%2Fv1.1188.0%235cffa74950d6bf707280e198691eb3201f1ed19f</w:t>
              </w:r>
            </w:hyperlink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735909">
        <w:trPr>
          <w:trHeight w:val="251"/>
        </w:trPr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313072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sz w:val="24"/>
                <w:szCs w:val="24"/>
              </w:rPr>
              <w:t>Компьютер, проектор.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238" w:rsidRPr="005E6238" w:rsidTr="006A5898">
        <w:tc>
          <w:tcPr>
            <w:tcW w:w="9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5E6238" w:rsidRPr="005E6238" w:rsidTr="005E6238">
        <w:tc>
          <w:tcPr>
            <w:tcW w:w="7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56879" w:rsidRPr="005E6238" w:rsidRDefault="00A56879" w:rsidP="005E62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879" w:rsidRPr="005E6238" w:rsidRDefault="00A56879" w:rsidP="005E62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56879" w:rsidRPr="005E6238" w:rsidSect="007B1E81"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D7" w:rsidRDefault="00CF17D7">
      <w:pPr>
        <w:spacing w:after="0" w:line="240" w:lineRule="auto"/>
      </w:pPr>
      <w:r>
        <w:separator/>
      </w:r>
    </w:p>
  </w:endnote>
  <w:endnote w:type="continuationSeparator" w:id="0">
    <w:p w:rsidR="00CF17D7" w:rsidRDefault="00CF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03" w:rsidRDefault="005A7303" w:rsidP="005A730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7303" w:rsidRDefault="005A7303" w:rsidP="005A730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03" w:rsidRDefault="005A7303" w:rsidP="005A73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D7" w:rsidRDefault="00CF17D7">
      <w:pPr>
        <w:spacing w:after="0" w:line="240" w:lineRule="auto"/>
      </w:pPr>
      <w:r>
        <w:separator/>
      </w:r>
    </w:p>
  </w:footnote>
  <w:footnote w:type="continuationSeparator" w:id="0">
    <w:p w:rsidR="00CF17D7" w:rsidRDefault="00CF1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03" w:rsidRDefault="005A7303" w:rsidP="00620BD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D2565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43C2"/>
    <w:multiLevelType w:val="hybridMultilevel"/>
    <w:tmpl w:val="48987E4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9F4"/>
    <w:multiLevelType w:val="hybridMultilevel"/>
    <w:tmpl w:val="1E8C6CA6"/>
    <w:lvl w:ilvl="0" w:tplc="02909D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36582"/>
    <w:multiLevelType w:val="hybridMultilevel"/>
    <w:tmpl w:val="0F14ED08"/>
    <w:lvl w:ilvl="0" w:tplc="E12E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37869"/>
    <w:multiLevelType w:val="hybridMultilevel"/>
    <w:tmpl w:val="67C670A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B4516"/>
    <w:multiLevelType w:val="hybridMultilevel"/>
    <w:tmpl w:val="46A6B3C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B66FE"/>
    <w:multiLevelType w:val="hybridMultilevel"/>
    <w:tmpl w:val="BB44C9E2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2B5CD2"/>
    <w:multiLevelType w:val="hybridMultilevel"/>
    <w:tmpl w:val="4F7E1BD8"/>
    <w:lvl w:ilvl="0" w:tplc="14C672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A0C7E"/>
    <w:multiLevelType w:val="hybridMultilevel"/>
    <w:tmpl w:val="DF127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15D24"/>
    <w:multiLevelType w:val="hybridMultilevel"/>
    <w:tmpl w:val="5F7ED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C7E87"/>
    <w:multiLevelType w:val="hybridMultilevel"/>
    <w:tmpl w:val="90F0B0FE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DD2"/>
    <w:rsid w:val="000412C2"/>
    <w:rsid w:val="00055466"/>
    <w:rsid w:val="0008401C"/>
    <w:rsid w:val="000B234B"/>
    <w:rsid w:val="00100A51"/>
    <w:rsid w:val="00142D9B"/>
    <w:rsid w:val="00182363"/>
    <w:rsid w:val="00182919"/>
    <w:rsid w:val="001877B6"/>
    <w:rsid w:val="001B70DD"/>
    <w:rsid w:val="001B7598"/>
    <w:rsid w:val="002B555E"/>
    <w:rsid w:val="002C3159"/>
    <w:rsid w:val="002C4F21"/>
    <w:rsid w:val="00313072"/>
    <w:rsid w:val="00341709"/>
    <w:rsid w:val="00362C47"/>
    <w:rsid w:val="003C09C3"/>
    <w:rsid w:val="00486331"/>
    <w:rsid w:val="005408EC"/>
    <w:rsid w:val="005A7303"/>
    <w:rsid w:val="005C1861"/>
    <w:rsid w:val="005C5545"/>
    <w:rsid w:val="005E6238"/>
    <w:rsid w:val="005F2D30"/>
    <w:rsid w:val="00620BD2"/>
    <w:rsid w:val="006242FE"/>
    <w:rsid w:val="006258F0"/>
    <w:rsid w:val="0064716E"/>
    <w:rsid w:val="00672418"/>
    <w:rsid w:val="006A5898"/>
    <w:rsid w:val="006F6BCE"/>
    <w:rsid w:val="00735909"/>
    <w:rsid w:val="007452B9"/>
    <w:rsid w:val="00764EC9"/>
    <w:rsid w:val="00767225"/>
    <w:rsid w:val="00780093"/>
    <w:rsid w:val="00782902"/>
    <w:rsid w:val="007B1E81"/>
    <w:rsid w:val="0083078C"/>
    <w:rsid w:val="008566A7"/>
    <w:rsid w:val="008759AC"/>
    <w:rsid w:val="00891F0D"/>
    <w:rsid w:val="008940C7"/>
    <w:rsid w:val="00897FB7"/>
    <w:rsid w:val="008A74CD"/>
    <w:rsid w:val="009A6ED1"/>
    <w:rsid w:val="009C67CC"/>
    <w:rsid w:val="009D0BE3"/>
    <w:rsid w:val="009F0142"/>
    <w:rsid w:val="00A32DAF"/>
    <w:rsid w:val="00A56879"/>
    <w:rsid w:val="00A722D0"/>
    <w:rsid w:val="00A84E2C"/>
    <w:rsid w:val="00AF1784"/>
    <w:rsid w:val="00B13AA0"/>
    <w:rsid w:val="00B51277"/>
    <w:rsid w:val="00B77DD2"/>
    <w:rsid w:val="00B85872"/>
    <w:rsid w:val="00C03601"/>
    <w:rsid w:val="00C60422"/>
    <w:rsid w:val="00C8219C"/>
    <w:rsid w:val="00CF17D7"/>
    <w:rsid w:val="00CF78E0"/>
    <w:rsid w:val="00D97035"/>
    <w:rsid w:val="00DC2A19"/>
    <w:rsid w:val="00DF1F32"/>
    <w:rsid w:val="00E644A8"/>
    <w:rsid w:val="00E719F2"/>
    <w:rsid w:val="00EB07CC"/>
    <w:rsid w:val="00EF2DD2"/>
    <w:rsid w:val="00EF5D2F"/>
    <w:rsid w:val="00FB6778"/>
    <w:rsid w:val="00FD2565"/>
    <w:rsid w:val="00FD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782E"/>
  <w15:docId w15:val="{BCE15DFD-FB72-4AE8-BA04-9B6A6102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87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687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rsid w:val="00A568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A56879"/>
    <w:rPr>
      <w:rFonts w:ascii="Calibri" w:eastAsia="Times New Roman" w:hAnsi="Calibri" w:cs="Times New Roman"/>
      <w:lang w:eastAsia="ru-RU"/>
    </w:rPr>
  </w:style>
  <w:style w:type="character" w:styleId="a6">
    <w:name w:val="page number"/>
    <w:uiPriority w:val="99"/>
    <w:rsid w:val="00A56879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A568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56879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A56879"/>
    <w:rPr>
      <w:color w:val="0563C1" w:themeColor="hyperlink"/>
      <w:u w:val="single"/>
    </w:rPr>
  </w:style>
  <w:style w:type="table" w:customStyle="1" w:styleId="11">
    <w:name w:val="Сетка таблицы11"/>
    <w:basedOn w:val="a1"/>
    <w:next w:val="aa"/>
    <w:uiPriority w:val="39"/>
    <w:rsid w:val="00486331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48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6F6BC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FollowedHyperlink"/>
    <w:basedOn w:val="a0"/>
    <w:uiPriority w:val="99"/>
    <w:semiHidden/>
    <w:unhideWhenUsed/>
    <w:rsid w:val="00313072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359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udo-udo.info/uchimsya-chitatj/4211-izuchaem-bukvy-n-i-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azochnyj-domik.ru/stishki-pro-bukvy/stixi-pro-bukvu-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2922938671186672354?tmpl_version=releases%2Ffrontend%2Fvideo%2Fv1.1188.0%235cffa74950d6bf707280e198691eb3201f1ed19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3032</Words>
  <Characters>17284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24</cp:revision>
  <cp:lastPrinted>2024-08-26T02:37:00Z</cp:lastPrinted>
  <dcterms:created xsi:type="dcterms:W3CDTF">2020-12-09T09:47:00Z</dcterms:created>
  <dcterms:modified xsi:type="dcterms:W3CDTF">2024-09-17T04:01:00Z</dcterms:modified>
</cp:coreProperties>
</file>